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2D" w:rsidRPr="004B134C" w:rsidRDefault="00B0332D" w:rsidP="00B0332D">
      <w:pPr>
        <w:rPr>
          <w:rFonts w:ascii="仿宋_GB2312" w:eastAsia="仿宋_GB2312"/>
          <w:bCs/>
          <w:sz w:val="32"/>
          <w:szCs w:val="32"/>
        </w:rPr>
      </w:pPr>
      <w:r w:rsidRPr="003F550C"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3</w:t>
      </w:r>
    </w:p>
    <w:p w:rsidR="002F059B" w:rsidRPr="003F550C" w:rsidRDefault="002F059B" w:rsidP="002F059B">
      <w:pPr>
        <w:jc w:val="center"/>
        <w:rPr>
          <w:rFonts w:ascii="微软简标宋" w:eastAsia="微软简标宋"/>
          <w:bCs/>
          <w:sz w:val="44"/>
          <w:szCs w:val="44"/>
        </w:rPr>
      </w:pPr>
      <w:r w:rsidRPr="003F550C">
        <w:rPr>
          <w:rFonts w:ascii="微软简标宋" w:eastAsia="微软简标宋" w:hint="eastAsia"/>
          <w:bCs/>
          <w:sz w:val="44"/>
          <w:szCs w:val="44"/>
        </w:rPr>
        <w:t>“欢跃四季”——全国百姓广场舞活动</w:t>
      </w:r>
    </w:p>
    <w:p w:rsidR="002F059B" w:rsidRPr="003F550C" w:rsidRDefault="002F059B" w:rsidP="002F059B">
      <w:pPr>
        <w:jc w:val="center"/>
        <w:rPr>
          <w:rFonts w:ascii="微软简标宋" w:eastAsia="微软简标宋"/>
          <w:bCs/>
          <w:sz w:val="44"/>
          <w:szCs w:val="44"/>
        </w:rPr>
      </w:pPr>
      <w:r w:rsidRPr="003F550C">
        <w:rPr>
          <w:rFonts w:ascii="微软简标宋" w:eastAsia="微软简标宋" w:hint="eastAsia"/>
          <w:bCs/>
          <w:sz w:val="44"/>
          <w:szCs w:val="44"/>
        </w:rPr>
        <w:t>优秀</w:t>
      </w:r>
      <w:r>
        <w:rPr>
          <w:rFonts w:ascii="微软简标宋" w:eastAsia="微软简标宋" w:hint="eastAsia"/>
          <w:bCs/>
          <w:sz w:val="44"/>
          <w:szCs w:val="44"/>
        </w:rPr>
        <w:t>展演</w:t>
      </w:r>
      <w:r w:rsidRPr="003F550C">
        <w:rPr>
          <w:rFonts w:ascii="微软简标宋" w:eastAsia="微软简标宋" w:hint="eastAsia"/>
          <w:bCs/>
          <w:sz w:val="44"/>
          <w:szCs w:val="44"/>
        </w:rPr>
        <w:t>作品</w:t>
      </w:r>
      <w:r>
        <w:rPr>
          <w:rFonts w:ascii="微软简标宋" w:eastAsia="微软简标宋" w:hint="eastAsia"/>
          <w:bCs/>
          <w:sz w:val="44"/>
          <w:szCs w:val="44"/>
        </w:rPr>
        <w:t>名单</w:t>
      </w:r>
    </w:p>
    <w:p w:rsidR="002F059B" w:rsidRDefault="002F059B" w:rsidP="002F059B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685"/>
        <w:gridCol w:w="5190"/>
      </w:tblGrid>
      <w:tr w:rsidR="002F059B" w:rsidRPr="002F059B" w:rsidTr="00C76EEF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2F059B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2F059B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参演团队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梨花情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北京市石景山区文化馆</w:t>
            </w: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追梦在路上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北京市西城区第二文化馆</w:t>
            </w: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中国喜事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天津市河西区佳丽舞蹈队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拉花花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河北省石家庄市群星艺术团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山风乡韵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山西省运城市群众艺术馆群星舞蹈三队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卫拉特神韵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内蒙古阿拉善盟群众艺术馆舞蹈团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蒙古贞健身安代舞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辽宁省阜新市阜蒙安代舞团队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山花闹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辽宁省抚顺市浑河情民间艺术团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盛世中国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吉林省长春市宽城区文化馆舞蹈队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萨满鼓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黑龙江省鹤岗市萝北县萨满鼓队</w:t>
            </w:r>
          </w:p>
        </w:tc>
      </w:tr>
      <w:tr w:rsidR="002F059B" w:rsidRPr="002F059B" w:rsidTr="00C76EEF">
        <w:trPr>
          <w:trHeight w:val="38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女人花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上海市浦东新区老龄文化艺术团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海上迪斯科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江苏省南通市文化馆江海之韵舞蹈队 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茶山春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浙江省金华市文化馆舞蹈队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花生子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浙江省兰溪市文化馆少儿舞蹈队 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希望的田野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安徽省淮南市文化馆舞蹈队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天黑黑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福建省厦门市文化馆舞蹈队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九龙茶歌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江西省赣州市安远县文化馆舞蹈队</w:t>
            </w:r>
          </w:p>
        </w:tc>
      </w:tr>
      <w:tr w:rsidR="002F059B" w:rsidRPr="002F059B" w:rsidTr="00C76EEF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圣地祥板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山东省济宁市群众艺术馆中老年广场舞队</w:t>
            </w:r>
          </w:p>
        </w:tc>
      </w:tr>
      <w:tr w:rsidR="002F059B" w:rsidRPr="002F059B" w:rsidTr="00C76EEF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编花篮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河南省文化馆群星艺术团</w:t>
            </w:r>
          </w:p>
          <w:p w:rsidR="002F059B" w:rsidRPr="002F059B" w:rsidRDefault="002F059B" w:rsidP="00C76EEF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河南省郑州市群众艺术馆红月亮艺术团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围鼓情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湖北省宜昌市兴山县昭君民间舞蹈队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黄州俏大妈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湖北省黄冈市俏大妈舞蹈队</w:t>
            </w:r>
          </w:p>
        </w:tc>
      </w:tr>
      <w:tr w:rsidR="002F059B" w:rsidRPr="002F059B" w:rsidTr="00C76EEF">
        <w:trPr>
          <w:trHeight w:val="12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家乡水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湖南省怀化市洪江区文化馆水姑娘组合</w:t>
            </w:r>
          </w:p>
        </w:tc>
      </w:tr>
      <w:tr w:rsidR="002F059B" w:rsidRPr="002F059B" w:rsidTr="00C76EEF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碧水谣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广东省深圳市文化馆、深圳市秧歌协会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山歌牵出月亮来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广西宾阳县文化馆爱舞团</w:t>
            </w:r>
          </w:p>
        </w:tc>
      </w:tr>
      <w:tr w:rsidR="002F059B" w:rsidRPr="002F059B" w:rsidTr="00C76EEF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昂来</w:t>
            </w:r>
            <w:r w:rsidRPr="002F059B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9B" w:rsidRPr="002F059B" w:rsidRDefault="002F059B" w:rsidP="002D264B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广西来宾市群众艺术馆</w:t>
            </w:r>
            <w:r w:rsidR="002D264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兴宾区公园社区健身队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我们苗村多么美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海南省群众艺术馆圆梦艺术团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太阳出来喜洋洋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重庆市群众艺术馆红枫艺术团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黄杨扁担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重庆市酉阳县桃花源社区舞蹈队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翻山铰子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四川省</w:t>
            </w:r>
            <w:r w:rsidRPr="00973E63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平昌县</w:t>
            </w: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文化馆代表队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银铃声声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贵州省文化馆风韵艺术团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马铃响来玉鸟唱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云南省昆明市文化馆舞蹈队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幸福之韵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西藏日喀则市群众艺术馆舞蹈队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泥屐·帕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陕西省西安市群众艺术馆舞蹈队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追梦中国娃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陕西省艺术馆小明星艺术团</w:t>
            </w:r>
          </w:p>
        </w:tc>
      </w:tr>
      <w:tr w:rsidR="002F059B" w:rsidRPr="002F059B" w:rsidTr="00C76EEF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三江欢歌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青海省西宁市群众艺术馆康朵民间艺术团 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圆梦的喜悦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宁夏吴忠市文化馆阳光艺术团</w:t>
            </w:r>
          </w:p>
        </w:tc>
      </w:tr>
      <w:tr w:rsidR="002F059B" w:rsidRPr="002F059B" w:rsidTr="00C76EEF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广场赛乃姆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新疆乌鲁木齐市文化馆胡杨艺术团 </w:t>
            </w:r>
          </w:p>
        </w:tc>
      </w:tr>
      <w:tr w:rsidR="002F059B" w:rsidRPr="002F059B" w:rsidTr="00C76EEF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欢乐的跳吧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9B" w:rsidRPr="002F059B" w:rsidRDefault="002F059B" w:rsidP="00C76EEF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新疆生产建设兵团第八师石河子向阳街道石榴红舞蹈队 </w:t>
            </w:r>
          </w:p>
        </w:tc>
      </w:tr>
    </w:tbl>
    <w:p w:rsidR="002F059B" w:rsidRDefault="002F059B" w:rsidP="00B0332D">
      <w:pPr>
        <w:snapToGrid w:val="0"/>
        <w:spacing w:line="5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</w:p>
    <w:p w:rsidR="000E1CD2" w:rsidRDefault="000E1CD2" w:rsidP="00CD4B05">
      <w:pPr>
        <w:snapToGrid w:val="0"/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4B134C" w:rsidRDefault="004B134C" w:rsidP="00CD4B05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4B134C" w:rsidRPr="00081476" w:rsidRDefault="004B134C" w:rsidP="00081476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B0332D" w:rsidRPr="00F372B7" w:rsidRDefault="002E1C72" w:rsidP="00B0332D">
      <w:pPr>
        <w:adjustRightInd w:val="0"/>
        <w:snapToGrid w:val="0"/>
        <w:spacing w:line="560" w:lineRule="exact"/>
        <w:rPr>
          <w:rFonts w:ascii="仿宋_GB2312" w:eastAsia="仿宋_GB2312" w:hAnsi="Times New Roman"/>
          <w:color w:val="000000"/>
          <w:spacing w:val="-20"/>
          <w:w w:val="90"/>
          <w:sz w:val="32"/>
          <w:szCs w:val="32"/>
        </w:rPr>
      </w:pPr>
      <w:r w:rsidRPr="002E1C72">
        <w:rPr>
          <w:rFonts w:ascii="仿宋_GB2312" w:eastAsia="仿宋_GB2312" w:hAnsi="Times New Roman"/>
          <w:noProof/>
          <w:color w:val="000000"/>
          <w:sz w:val="32"/>
          <w:szCs w:val="32"/>
        </w:rPr>
        <w:pict>
          <v:line id="Line 5" o:spid="_x0000_s1028" style="position:absolute;left:0;text-align:left;z-index:251660288" from="0,1.2pt" to="6in,1.8pt"/>
        </w:pic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中国文化馆协会  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                                    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201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6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年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9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月</w:t>
      </w:r>
      <w:r w:rsidR="00ED6CD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1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日印发</w:t>
      </w:r>
    </w:p>
    <w:p w:rsidR="00B0332D" w:rsidRPr="00746B98" w:rsidRDefault="002E1C72" w:rsidP="00B0332D">
      <w:pPr>
        <w:adjustRightInd w:val="0"/>
        <w:snapToGrid w:val="0"/>
        <w:spacing w:line="560" w:lineRule="exact"/>
        <w:rPr>
          <w:rFonts w:ascii="仿宋_GB2312" w:eastAsia="仿宋_GB2312"/>
        </w:rPr>
      </w:pPr>
      <w:r w:rsidRPr="002E1C72">
        <w:pict>
          <v:line id="Line 6" o:spid="_x0000_s1027" style="position:absolute;left:0;text-align:left;z-index:251661312" from="0,3pt" to="6in,5pt" strokeweight="1.5pt"/>
        </w:pict>
      </w:r>
      <w:r w:rsidR="00B0332D">
        <w:rPr>
          <w:rFonts w:ascii="仿宋_GB2312" w:eastAsia="仿宋_GB2312" w:hAnsi="黑体" w:cs="黑体" w:hint="eastAsia"/>
          <w:w w:val="90"/>
          <w:sz w:val="32"/>
          <w:szCs w:val="32"/>
        </w:rPr>
        <w:t>初校：刁冬梅                                 终校：赵保颖</w:t>
      </w:r>
    </w:p>
    <w:p w:rsidR="00BB31A8" w:rsidRDefault="00BB31A8"/>
    <w:sectPr w:rsidR="00BB31A8" w:rsidSect="000814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64" w:rsidRDefault="00FC2964" w:rsidP="00D24E28">
      <w:r>
        <w:separator/>
      </w:r>
    </w:p>
  </w:endnote>
  <w:endnote w:type="continuationSeparator" w:id="0">
    <w:p w:rsidR="00FC2964" w:rsidRDefault="00FC2964" w:rsidP="00D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76" w:rsidRDefault="002E1C72">
    <w:pPr>
      <w:pStyle w:val="a3"/>
      <w:jc w:val="center"/>
    </w:pPr>
    <w:fldSimple w:instr=" PAGE   \* MERGEFORMAT ">
      <w:r w:rsidR="004B134C" w:rsidRPr="004B134C">
        <w:rPr>
          <w:noProof/>
          <w:lang w:val="zh-CN"/>
        </w:rPr>
        <w:t>1</w:t>
      </w:r>
    </w:fldSimple>
  </w:p>
  <w:p w:rsidR="00081476" w:rsidRDefault="000814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64" w:rsidRDefault="00FC2964" w:rsidP="00D24E28">
      <w:r>
        <w:separator/>
      </w:r>
    </w:p>
  </w:footnote>
  <w:footnote w:type="continuationSeparator" w:id="0">
    <w:p w:rsidR="00FC2964" w:rsidRDefault="00FC2964" w:rsidP="00D24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2D"/>
    <w:rsid w:val="00081476"/>
    <w:rsid w:val="000C644A"/>
    <w:rsid w:val="000E1CD2"/>
    <w:rsid w:val="001244A7"/>
    <w:rsid w:val="00144073"/>
    <w:rsid w:val="001748E0"/>
    <w:rsid w:val="001E7C02"/>
    <w:rsid w:val="00237CA9"/>
    <w:rsid w:val="002412C4"/>
    <w:rsid w:val="002B7DF7"/>
    <w:rsid w:val="002D264B"/>
    <w:rsid w:val="002E1C72"/>
    <w:rsid w:val="002F059B"/>
    <w:rsid w:val="003819B1"/>
    <w:rsid w:val="003B7FC8"/>
    <w:rsid w:val="003C4F54"/>
    <w:rsid w:val="004111AA"/>
    <w:rsid w:val="0049617F"/>
    <w:rsid w:val="004B134C"/>
    <w:rsid w:val="004F0611"/>
    <w:rsid w:val="005D7E93"/>
    <w:rsid w:val="0060037B"/>
    <w:rsid w:val="00681598"/>
    <w:rsid w:val="00846EBD"/>
    <w:rsid w:val="008C4A1F"/>
    <w:rsid w:val="009040FE"/>
    <w:rsid w:val="00931E84"/>
    <w:rsid w:val="00972452"/>
    <w:rsid w:val="00973E63"/>
    <w:rsid w:val="00993130"/>
    <w:rsid w:val="009C3662"/>
    <w:rsid w:val="00AF4124"/>
    <w:rsid w:val="00B0332D"/>
    <w:rsid w:val="00BB31A8"/>
    <w:rsid w:val="00BB5122"/>
    <w:rsid w:val="00CD4B05"/>
    <w:rsid w:val="00D24E28"/>
    <w:rsid w:val="00D35941"/>
    <w:rsid w:val="00E439A7"/>
    <w:rsid w:val="00E81E13"/>
    <w:rsid w:val="00ED6CDD"/>
    <w:rsid w:val="00FC2964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33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4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CC9E-53C2-40A9-B56C-A719DEA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diaodm</dc:creator>
  <cp:lastModifiedBy>Administrator</cp:lastModifiedBy>
  <cp:revision>2</cp:revision>
  <cp:lastPrinted>2016-09-09T06:04:00Z</cp:lastPrinted>
  <dcterms:created xsi:type="dcterms:W3CDTF">2016-09-26T05:29:00Z</dcterms:created>
  <dcterms:modified xsi:type="dcterms:W3CDTF">2016-09-26T05:29:00Z</dcterms:modified>
</cp:coreProperties>
</file>